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8B22" w14:textId="77777777" w:rsidR="00771F25" w:rsidRDefault="00771F25" w:rsidP="00771F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Hamilton County Hospital District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57374E93" w14:textId="77777777" w:rsidR="00771F25" w:rsidRDefault="00771F25" w:rsidP="00771F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Board of Directors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FCE3238" w14:textId="77777777" w:rsidR="00771F25" w:rsidRDefault="00771F25" w:rsidP="00771F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Agenda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24697FDD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E5AFBF3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0380A21A" w14:textId="479805E4" w:rsidR="00771F25" w:rsidRDefault="00771F25" w:rsidP="00771F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 regular called meeting of the Hamilton County Hospital District Board of Directors will be held on Wednesday, April 26, 2023 at 10:00 a.m. at the Board Room of Hamilton General Hospital, 400 North Brown Street, Hamilton, TX 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8D766A1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A892E9D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The following matters will be discussed: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BCE2E40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2FD138C6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Call to order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087BD096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Determination of a quorum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10FDB701" w14:textId="191A6020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Citizen comments (limit of 3 minutes per person)</w:t>
      </w:r>
      <w:r>
        <w:rPr>
          <w:rStyle w:val="normaltextrun"/>
          <w:color w:val="000000"/>
        </w:rPr>
        <w:t>  </w:t>
      </w:r>
    </w:p>
    <w:p w14:paraId="77883425" w14:textId="77777777" w:rsidR="000F7872" w:rsidRDefault="000F7872" w:rsidP="00771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62DF2108" w14:textId="1DD6CA88" w:rsidR="000F7872" w:rsidRPr="000F7872" w:rsidRDefault="000F7872" w:rsidP="00771F2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  <w:r>
        <w:rPr>
          <w:rStyle w:val="eop"/>
          <w:b/>
          <w:bCs/>
          <w:color w:val="000000"/>
        </w:rPr>
        <w:t xml:space="preserve">Consider and act on </w:t>
      </w:r>
      <w:r w:rsidR="002B0879">
        <w:rPr>
          <w:rStyle w:val="eop"/>
          <w:b/>
          <w:bCs/>
          <w:color w:val="000000"/>
        </w:rPr>
        <w:t xml:space="preserve">minutes of </w:t>
      </w:r>
      <w:r w:rsidR="003945A9">
        <w:rPr>
          <w:rStyle w:val="eop"/>
          <w:b/>
          <w:bCs/>
          <w:color w:val="000000"/>
        </w:rPr>
        <w:t xml:space="preserve">January 23, 2023 regular called meeting, </w:t>
      </w:r>
      <w:r w:rsidR="005B0EDA">
        <w:rPr>
          <w:rStyle w:val="eop"/>
          <w:b/>
          <w:bCs/>
          <w:color w:val="000000"/>
        </w:rPr>
        <w:t xml:space="preserve">February 13, 2023 special called meeting, </w:t>
      </w:r>
      <w:r w:rsidR="007E0A0A">
        <w:rPr>
          <w:rStyle w:val="eop"/>
          <w:b/>
          <w:bCs/>
          <w:color w:val="000000"/>
        </w:rPr>
        <w:t>March</w:t>
      </w:r>
      <w:r w:rsidR="005B0EDA">
        <w:rPr>
          <w:rStyle w:val="eop"/>
          <w:b/>
          <w:bCs/>
          <w:color w:val="000000"/>
        </w:rPr>
        <w:t xml:space="preserve"> </w:t>
      </w:r>
      <w:r w:rsidR="00641306">
        <w:rPr>
          <w:rStyle w:val="eop"/>
          <w:b/>
          <w:bCs/>
          <w:color w:val="000000"/>
        </w:rPr>
        <w:t>3, 2023 regular called meeting</w:t>
      </w:r>
      <w:r w:rsidR="00A07D35">
        <w:rPr>
          <w:rStyle w:val="eop"/>
          <w:b/>
          <w:bCs/>
          <w:color w:val="000000"/>
        </w:rPr>
        <w:t>, and March 27, 202</w:t>
      </w:r>
      <w:r w:rsidR="008932D4">
        <w:rPr>
          <w:rStyle w:val="eop"/>
          <w:b/>
          <w:bCs/>
          <w:color w:val="000000"/>
        </w:rPr>
        <w:t>3 regular called meeting</w:t>
      </w:r>
      <w:r w:rsidR="00641306">
        <w:rPr>
          <w:rStyle w:val="eop"/>
          <w:b/>
          <w:bCs/>
          <w:color w:val="000000"/>
        </w:rPr>
        <w:t xml:space="preserve">. </w:t>
      </w:r>
      <w:r w:rsidR="007E0A0A">
        <w:rPr>
          <w:rStyle w:val="eop"/>
          <w:b/>
          <w:bCs/>
          <w:color w:val="000000"/>
        </w:rPr>
        <w:t xml:space="preserve"> </w:t>
      </w:r>
    </w:p>
    <w:p w14:paraId="706250CA" w14:textId="77777777" w:rsidR="00771F25" w:rsidRP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A42471A" w14:textId="62266161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r w:rsidRPr="00771F25">
        <w:rPr>
          <w:rStyle w:val="normaltextrun"/>
          <w:b/>
          <w:bCs/>
          <w:color w:val="000000"/>
          <w:shd w:val="clear" w:color="auto" w:fill="FFFFFF"/>
        </w:rPr>
        <w:t>Presentation of 202</w:t>
      </w:r>
      <w:r>
        <w:rPr>
          <w:rStyle w:val="normaltextrun"/>
          <w:b/>
          <w:bCs/>
          <w:color w:val="000000"/>
          <w:shd w:val="clear" w:color="auto" w:fill="FFFFFF"/>
        </w:rPr>
        <w:t>2</w:t>
      </w:r>
      <w:r w:rsidRPr="00771F25">
        <w:rPr>
          <w:rStyle w:val="normaltextrun"/>
          <w:b/>
          <w:bCs/>
          <w:color w:val="000000"/>
          <w:shd w:val="clear" w:color="auto" w:fill="FFFFFF"/>
        </w:rPr>
        <w:t xml:space="preserve"> Audit by </w:t>
      </w:r>
      <w:r w:rsidR="00BF1E4B">
        <w:rPr>
          <w:rStyle w:val="normaltextrun"/>
          <w:b/>
          <w:bCs/>
          <w:color w:val="000000"/>
          <w:shd w:val="clear" w:color="auto" w:fill="FFFFFF"/>
        </w:rPr>
        <w:t>Forvis</w:t>
      </w:r>
      <w:r w:rsidRPr="00771F25">
        <w:rPr>
          <w:rStyle w:val="normaltextrun"/>
          <w:b/>
          <w:bCs/>
          <w:color w:val="000000"/>
          <w:shd w:val="clear" w:color="auto" w:fill="FFFFFF"/>
        </w:rPr>
        <w:t>– Deborah Whitley</w:t>
      </w:r>
      <w:r w:rsidRPr="00771F25">
        <w:rPr>
          <w:rStyle w:val="eop"/>
          <w:color w:val="000000"/>
          <w:shd w:val="clear" w:color="auto" w:fill="FFFFFF"/>
        </w:rPr>
        <w:t> </w:t>
      </w:r>
    </w:p>
    <w:p w14:paraId="651B8C72" w14:textId="717BF1BF" w:rsidR="00522F42" w:rsidRDefault="00522F42" w:rsidP="00771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</w:p>
    <w:p w14:paraId="0F928032" w14:textId="01D5A863" w:rsidR="00522F42" w:rsidRDefault="00522F42" w:rsidP="00771F2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  <w:r>
        <w:rPr>
          <w:rStyle w:val="eop"/>
          <w:b/>
          <w:bCs/>
          <w:color w:val="000000"/>
          <w:shd w:val="clear" w:color="auto" w:fill="FFFFFF"/>
        </w:rPr>
        <w:t xml:space="preserve">Consider and </w:t>
      </w:r>
      <w:r w:rsidR="00A6502F">
        <w:rPr>
          <w:rStyle w:val="eop"/>
          <w:b/>
          <w:bCs/>
          <w:color w:val="000000"/>
          <w:shd w:val="clear" w:color="auto" w:fill="FFFFFF"/>
        </w:rPr>
        <w:t>act on Financial</w:t>
      </w:r>
      <w:r w:rsidR="007058CA">
        <w:rPr>
          <w:rStyle w:val="eop"/>
          <w:b/>
          <w:bCs/>
          <w:color w:val="000000"/>
          <w:shd w:val="clear" w:color="auto" w:fill="FFFFFF"/>
        </w:rPr>
        <w:t xml:space="preserve"> </w:t>
      </w:r>
      <w:r w:rsidR="00801561">
        <w:rPr>
          <w:rStyle w:val="eop"/>
          <w:b/>
          <w:bCs/>
          <w:color w:val="000000"/>
          <w:shd w:val="clear" w:color="auto" w:fill="FFFFFF"/>
        </w:rPr>
        <w:t xml:space="preserve">Reports </w:t>
      </w:r>
      <w:r w:rsidR="00EF2414">
        <w:rPr>
          <w:rStyle w:val="eop"/>
          <w:b/>
          <w:bCs/>
          <w:color w:val="000000"/>
          <w:shd w:val="clear" w:color="auto" w:fill="FFFFFF"/>
        </w:rPr>
        <w:t>for</w:t>
      </w:r>
      <w:r w:rsidR="008262A1">
        <w:rPr>
          <w:rStyle w:val="eop"/>
          <w:b/>
          <w:bCs/>
          <w:color w:val="000000"/>
          <w:shd w:val="clear" w:color="auto" w:fill="FFFFFF"/>
        </w:rPr>
        <w:t xml:space="preserve"> February </w:t>
      </w:r>
      <w:r w:rsidR="005703B5">
        <w:rPr>
          <w:rStyle w:val="eop"/>
          <w:b/>
          <w:bCs/>
          <w:color w:val="000000"/>
          <w:shd w:val="clear" w:color="auto" w:fill="FFFFFF"/>
        </w:rPr>
        <w:t>2023</w:t>
      </w:r>
    </w:p>
    <w:p w14:paraId="6BB0DED5" w14:textId="77777777" w:rsidR="00F363F4" w:rsidRDefault="00F363F4" w:rsidP="00771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</w:p>
    <w:p w14:paraId="65777CC6" w14:textId="18623428" w:rsidR="00F363F4" w:rsidRPr="00800BDB" w:rsidRDefault="00F363F4" w:rsidP="00771F2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highlight w:val="yellow"/>
          <w:shd w:val="clear" w:color="auto" w:fill="FFFFFF"/>
        </w:rPr>
      </w:pPr>
      <w:r w:rsidRPr="0020360E">
        <w:rPr>
          <w:rStyle w:val="eop"/>
          <w:b/>
          <w:bCs/>
          <w:color w:val="000000"/>
          <w:shd w:val="clear" w:color="auto" w:fill="FFFFFF"/>
        </w:rPr>
        <w:t>QIPP Report</w:t>
      </w:r>
    </w:p>
    <w:p w14:paraId="3C40F823" w14:textId="77777777" w:rsidR="000B25A6" w:rsidRPr="00800BDB" w:rsidRDefault="000B25A6" w:rsidP="00771F2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highlight w:val="yellow"/>
          <w:shd w:val="clear" w:color="auto" w:fill="FFFFFF"/>
        </w:rPr>
      </w:pPr>
    </w:p>
    <w:p w14:paraId="6D515569" w14:textId="421BD94E" w:rsidR="000B25A6" w:rsidRPr="006D344D" w:rsidRDefault="000B25A6" w:rsidP="00771F2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  <w:r w:rsidRPr="006D344D">
        <w:rPr>
          <w:rStyle w:val="eop"/>
          <w:b/>
          <w:bCs/>
          <w:color w:val="000000"/>
          <w:shd w:val="clear" w:color="auto" w:fill="FFFFFF"/>
        </w:rPr>
        <w:t>Quality</w:t>
      </w:r>
      <w:r w:rsidR="00ED3CD6">
        <w:rPr>
          <w:rStyle w:val="eop"/>
          <w:b/>
          <w:bCs/>
          <w:color w:val="000000"/>
          <w:shd w:val="clear" w:color="auto" w:fill="FFFFFF"/>
        </w:rPr>
        <w:t>/Compliance</w:t>
      </w:r>
      <w:r w:rsidRPr="006D344D">
        <w:rPr>
          <w:rStyle w:val="eop"/>
          <w:b/>
          <w:bCs/>
          <w:color w:val="000000"/>
          <w:shd w:val="clear" w:color="auto" w:fill="FFFFFF"/>
        </w:rPr>
        <w:t xml:space="preserve"> Report </w:t>
      </w:r>
      <w:r w:rsidR="006902BA" w:rsidRPr="006D344D">
        <w:rPr>
          <w:rStyle w:val="eop"/>
          <w:b/>
          <w:bCs/>
          <w:color w:val="000000"/>
          <w:shd w:val="clear" w:color="auto" w:fill="FFFFFF"/>
        </w:rPr>
        <w:t xml:space="preserve">Quarter </w:t>
      </w:r>
      <w:r w:rsidR="004F5616" w:rsidRPr="006D344D">
        <w:rPr>
          <w:rStyle w:val="eop"/>
          <w:b/>
          <w:bCs/>
          <w:color w:val="000000"/>
          <w:shd w:val="clear" w:color="auto" w:fill="FFFFFF"/>
        </w:rPr>
        <w:t>1</w:t>
      </w:r>
    </w:p>
    <w:p w14:paraId="1EE8D1AC" w14:textId="77777777" w:rsidR="004F5616" w:rsidRPr="006D344D" w:rsidRDefault="004F5616" w:rsidP="00771F2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</w:p>
    <w:p w14:paraId="453A9187" w14:textId="3B67F94D" w:rsidR="004F5616" w:rsidRDefault="00800BDB" w:rsidP="00771F2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  <w:r w:rsidRPr="006D344D">
        <w:rPr>
          <w:rStyle w:val="eop"/>
          <w:b/>
          <w:bCs/>
          <w:color w:val="000000"/>
          <w:shd w:val="clear" w:color="auto" w:fill="FFFFFF"/>
        </w:rPr>
        <w:t>Annual Evaluation of EOC and Quality</w:t>
      </w:r>
    </w:p>
    <w:p w14:paraId="41E0C3C2" w14:textId="77777777" w:rsidR="00B71043" w:rsidRDefault="00B71043" w:rsidP="00771F2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</w:p>
    <w:p w14:paraId="5886CF33" w14:textId="2F4833FD" w:rsidR="00B71043" w:rsidRDefault="00B71043" w:rsidP="00771F2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  <w:r>
        <w:rPr>
          <w:rStyle w:val="eop"/>
          <w:b/>
          <w:bCs/>
          <w:color w:val="000000"/>
          <w:shd w:val="clear" w:color="auto" w:fill="FFFFFF"/>
        </w:rPr>
        <w:t>EMS updates</w:t>
      </w:r>
    </w:p>
    <w:p w14:paraId="307F5871" w14:textId="77777777" w:rsidR="00771F25" w:rsidRPr="006854CC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BAE78E6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Administrator’s Report</w:t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6F610231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779E0EB4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Adjourn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05A707CE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3E3196A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6A52DE75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2D1E87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 </w:t>
      </w:r>
      <w:r>
        <w:rPr>
          <w:rStyle w:val="eop"/>
          <w:rFonts w:ascii="Segoe UI" w:hAnsi="Segoe UI" w:cs="Segoe UI"/>
          <w:color w:val="000000"/>
        </w:rPr>
        <w:t> </w:t>
      </w:r>
    </w:p>
    <w:p w14:paraId="45F8C35C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___________________________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36B819A" w14:textId="3EB45BC3" w:rsidR="00771F25" w:rsidRDefault="0003294F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Grady Hooper</w:t>
      </w:r>
    </w:p>
    <w:p w14:paraId="7E57E156" w14:textId="77C8D74C" w:rsidR="00771F25" w:rsidRDefault="0003294F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Administrator</w:t>
      </w:r>
    </w:p>
    <w:p w14:paraId="0C6C8BC5" w14:textId="77777777" w:rsidR="00771F25" w:rsidRDefault="00771F25" w:rsidP="00771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Hamilton County Hospital District</w:t>
      </w:r>
      <w:r>
        <w:rPr>
          <w:rStyle w:val="normaltextrun"/>
          <w:color w:val="000000"/>
        </w:rPr>
        <w:t>  </w:t>
      </w:r>
      <w:r>
        <w:rPr>
          <w:rStyle w:val="eop"/>
          <w:color w:val="000000"/>
        </w:rPr>
        <w:t> </w:t>
      </w:r>
    </w:p>
    <w:p w14:paraId="3B3AAADB" w14:textId="77777777" w:rsidR="00771F25" w:rsidRDefault="00771F25" w:rsidP="00771F25"/>
    <w:p w14:paraId="38CD040E" w14:textId="77777777" w:rsidR="003162B9" w:rsidRDefault="003162B9"/>
    <w:sectPr w:rsidR="003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5"/>
    <w:rsid w:val="000025E3"/>
    <w:rsid w:val="0003294F"/>
    <w:rsid w:val="000728D4"/>
    <w:rsid w:val="000B25A6"/>
    <w:rsid w:val="000F7872"/>
    <w:rsid w:val="00112575"/>
    <w:rsid w:val="00184A48"/>
    <w:rsid w:val="0020360E"/>
    <w:rsid w:val="00222673"/>
    <w:rsid w:val="00227432"/>
    <w:rsid w:val="002B0879"/>
    <w:rsid w:val="003162B9"/>
    <w:rsid w:val="003945A9"/>
    <w:rsid w:val="004121E4"/>
    <w:rsid w:val="00415C2F"/>
    <w:rsid w:val="004F5616"/>
    <w:rsid w:val="00522F42"/>
    <w:rsid w:val="005703B5"/>
    <w:rsid w:val="005B0EDA"/>
    <w:rsid w:val="00620597"/>
    <w:rsid w:val="00641306"/>
    <w:rsid w:val="006902BA"/>
    <w:rsid w:val="006D1660"/>
    <w:rsid w:val="006D344D"/>
    <w:rsid w:val="007058CA"/>
    <w:rsid w:val="00712342"/>
    <w:rsid w:val="00723109"/>
    <w:rsid w:val="00771F25"/>
    <w:rsid w:val="007A4A13"/>
    <w:rsid w:val="007E0A0A"/>
    <w:rsid w:val="00800BDB"/>
    <w:rsid w:val="00801561"/>
    <w:rsid w:val="008262A1"/>
    <w:rsid w:val="008932D4"/>
    <w:rsid w:val="00A07D35"/>
    <w:rsid w:val="00A6502F"/>
    <w:rsid w:val="00B71043"/>
    <w:rsid w:val="00BF1E4B"/>
    <w:rsid w:val="00CD21CF"/>
    <w:rsid w:val="00D41A39"/>
    <w:rsid w:val="00ED3CD6"/>
    <w:rsid w:val="00EF2414"/>
    <w:rsid w:val="00F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F7F2"/>
  <w15:chartTrackingRefBased/>
  <w15:docId w15:val="{E2519C96-F71C-4425-8B11-ED926C57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2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1F25"/>
  </w:style>
  <w:style w:type="character" w:customStyle="1" w:styleId="eop">
    <w:name w:val="eop"/>
    <w:basedOn w:val="DefaultParagraphFont"/>
    <w:rsid w:val="0077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9EE6ACD03DF4FA53838E25D85B68B" ma:contentTypeVersion="14" ma:contentTypeDescription="Create a new document." ma:contentTypeScope="" ma:versionID="a072b7c5d22bfd9cc94e2c33da830a6e">
  <xsd:schema xmlns:xsd="http://www.w3.org/2001/XMLSchema" xmlns:xs="http://www.w3.org/2001/XMLSchema" xmlns:p="http://schemas.microsoft.com/office/2006/metadata/properties" xmlns:ns3="bfa29b2e-88a3-43eb-b13c-34bc56c55976" xmlns:ns4="fc25b723-9ea8-459a-b8d9-c104c17c7b0c" targetNamespace="http://schemas.microsoft.com/office/2006/metadata/properties" ma:root="true" ma:fieldsID="5a80a1331305886a1b29eb3653afa91c" ns3:_="" ns4:_="">
    <xsd:import namespace="bfa29b2e-88a3-43eb-b13c-34bc56c55976"/>
    <xsd:import namespace="fc25b723-9ea8-459a-b8d9-c104c17c7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9b2e-88a3-43eb-b13c-34bc56c5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b723-9ea8-459a-b8d9-c104c17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29b2e-88a3-43eb-b13c-34bc56c55976" xsi:nil="true"/>
  </documentManagement>
</p:properties>
</file>

<file path=customXml/itemProps1.xml><?xml version="1.0" encoding="utf-8"?>
<ds:datastoreItem xmlns:ds="http://schemas.openxmlformats.org/officeDocument/2006/customXml" ds:itemID="{0F310B2B-98B9-42C8-B21D-79221E0A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9b2e-88a3-43eb-b13c-34bc56c55976"/>
    <ds:schemaRef ds:uri="fc25b723-9ea8-459a-b8d9-c104c17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E503E-0A02-41E6-8EAE-15FF1BE8C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10C9D-C45D-49D9-B9E3-60A861BC8E51}">
  <ds:schemaRefs>
    <ds:schemaRef ds:uri="http://schemas.microsoft.com/office/2006/metadata/properties"/>
    <ds:schemaRef ds:uri="http://schemas.microsoft.com/office/infopath/2007/PartnerControls"/>
    <ds:schemaRef ds:uri="bfa29b2e-88a3-43eb-b13c-34bc56c55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Powers</dc:creator>
  <cp:keywords/>
  <dc:description/>
  <cp:lastModifiedBy>Jordyn Powers</cp:lastModifiedBy>
  <cp:revision>41</cp:revision>
  <cp:lastPrinted>2023-04-21T14:20:00Z</cp:lastPrinted>
  <dcterms:created xsi:type="dcterms:W3CDTF">2023-04-17T16:24:00Z</dcterms:created>
  <dcterms:modified xsi:type="dcterms:W3CDTF">2023-04-21T14:36:00Z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0x01010077F9EE6ACD03DF4FA53838E25D85B68B</vt:lpwstr>
  </property>
</Properties>
</file>